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77" w:rsidRDefault="00D71977" w:rsidP="00601F7C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Технологическая карта урока технологии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Предмет: Технология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 xml:space="preserve">Учитель: </w:t>
      </w:r>
      <w:r w:rsidR="00F71B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1B05">
        <w:t>Стайко</w:t>
      </w:r>
      <w:proofErr w:type="spellEnd"/>
      <w:r w:rsidR="00F71B05">
        <w:t xml:space="preserve"> Вячеслав Анатольевич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Класс: 5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Базовый учебник: Тищенко А.Т., Симоненко В.Д. «Технология. Индустриальные технологии. 5 класс».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136">
        <w:rPr>
          <w:rFonts w:ascii="Times New Roman" w:hAnsi="Times New Roman"/>
          <w:b/>
          <w:sz w:val="26"/>
          <w:szCs w:val="26"/>
        </w:rPr>
        <w:t>Тема урока</w:t>
      </w:r>
      <w:r w:rsidRPr="00601F7C">
        <w:rPr>
          <w:rFonts w:ascii="Times New Roman" w:hAnsi="Times New Roman"/>
          <w:sz w:val="26"/>
          <w:szCs w:val="26"/>
        </w:rPr>
        <w:t xml:space="preserve">: «Выпиливание лобзиком». 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1136">
        <w:rPr>
          <w:rFonts w:ascii="Times New Roman" w:hAnsi="Times New Roman"/>
          <w:b/>
          <w:sz w:val="26"/>
          <w:szCs w:val="26"/>
        </w:rPr>
        <w:t>Цель урока</w:t>
      </w:r>
      <w:r w:rsidRPr="00601F7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создание условий для приобретения</w:t>
      </w:r>
      <w:r w:rsidRPr="00601F7C">
        <w:rPr>
          <w:rFonts w:ascii="Times New Roman" w:hAnsi="Times New Roman"/>
          <w:sz w:val="26"/>
          <w:szCs w:val="26"/>
        </w:rPr>
        <w:t xml:space="preserve"> учащимися знаний о технологии выпиливания ручным лобзиком</w:t>
      </w:r>
      <w:r>
        <w:rPr>
          <w:rFonts w:ascii="Times New Roman" w:hAnsi="Times New Roman"/>
          <w:sz w:val="26"/>
          <w:szCs w:val="26"/>
        </w:rPr>
        <w:t xml:space="preserve"> и формирования первичных навыков</w:t>
      </w:r>
    </w:p>
    <w:p w:rsidR="00D71977" w:rsidRPr="00881136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1136">
        <w:rPr>
          <w:rFonts w:ascii="Times New Roman" w:hAnsi="Times New Roman"/>
          <w:b/>
          <w:sz w:val="26"/>
          <w:szCs w:val="26"/>
        </w:rPr>
        <w:t>Задачи урока: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 xml:space="preserve">1. Предметные – формирование у учащихся умения </w:t>
      </w:r>
      <w:proofErr w:type="spellStart"/>
      <w:r w:rsidRPr="00601F7C">
        <w:rPr>
          <w:rFonts w:ascii="Times New Roman" w:hAnsi="Times New Roman"/>
          <w:sz w:val="26"/>
          <w:szCs w:val="26"/>
        </w:rPr>
        <w:t>пропильной</w:t>
      </w:r>
      <w:proofErr w:type="spellEnd"/>
      <w:r w:rsidRPr="00601F7C">
        <w:rPr>
          <w:rFonts w:ascii="Times New Roman" w:hAnsi="Times New Roman"/>
          <w:sz w:val="26"/>
          <w:szCs w:val="26"/>
        </w:rPr>
        <w:t xml:space="preserve"> резьбы при помощи ручного лобзика;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2. Регулятивные - определение последовательности промежуточных задач с учетом конечного результата; составление плана и последовательности действий;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3. Познавательные – выбор наиболее оптимальных средств и способов решения задачи (выпиливание лобзиком);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4. Коммуникативные – умение вести учебное сотрудничество на уроке с учителем, одноклассниками в группе и коллективе;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5. Личностные – формирование бережливости при выполнении трудовых приемов.</w:t>
      </w:r>
    </w:p>
    <w:p w:rsidR="00D71977" w:rsidRPr="00881136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81136">
        <w:rPr>
          <w:rFonts w:ascii="Times New Roman" w:hAnsi="Times New Roman"/>
          <w:b/>
          <w:sz w:val="26"/>
          <w:szCs w:val="26"/>
        </w:rPr>
        <w:t>Тип урока: комбинированный</w:t>
      </w:r>
    </w:p>
    <w:p w:rsidR="00D71977" w:rsidRPr="00601F7C" w:rsidRDefault="00D71977" w:rsidP="00601F7C">
      <w:pPr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F7C">
        <w:rPr>
          <w:rFonts w:ascii="Times New Roman" w:hAnsi="Times New Roman"/>
          <w:sz w:val="26"/>
          <w:szCs w:val="26"/>
        </w:rPr>
        <w:t>Оборудование: образцы изделий, контурные рисунки плоских изделий, шаблоны «машина», заготовки из фанеры, оборудование учебной мастерской – инструменты и приспособления.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5002"/>
        <w:gridCol w:w="3976"/>
        <w:gridCol w:w="3678"/>
      </w:tblGrid>
      <w:tr w:rsidR="00D71977" w:rsidRPr="00A736BF" w:rsidTr="00A736BF">
        <w:trPr>
          <w:trHeight w:val="907"/>
        </w:trPr>
        <w:tc>
          <w:tcPr>
            <w:tcW w:w="2130" w:type="dxa"/>
            <w:vAlign w:val="center"/>
          </w:tcPr>
          <w:p w:rsidR="00D71977" w:rsidRPr="00A736BF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5002" w:type="dxa"/>
            <w:vAlign w:val="center"/>
          </w:tcPr>
          <w:p w:rsidR="00D71977" w:rsidRPr="00A736BF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3976" w:type="dxa"/>
            <w:vAlign w:val="center"/>
          </w:tcPr>
          <w:p w:rsidR="00D71977" w:rsidRPr="00A736BF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3678" w:type="dxa"/>
            <w:vAlign w:val="center"/>
          </w:tcPr>
          <w:p w:rsidR="00D71977" w:rsidRPr="00A736BF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Формируемые УУД</w:t>
            </w: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1. Орг. момент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приветствует учащихся;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организует проверку явки учащихся и заполняет классный журнал;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проверяет готовность учащихся к уроку.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демонстрирует изделия выполненные учениками прошлых лет, мотивирует учащихся.</w:t>
            </w: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Приветствуют учителя.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Воспринимают на слух, визуально контролируют готовность к уроку.</w:t>
            </w: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Личностные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>: самоорганизация.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Регулятивные: способность регулировать свои действия, прогнозировать деятельность на уроке; </w:t>
            </w:r>
            <w:proofErr w:type="spellStart"/>
            <w:r w:rsidRPr="00A736BF">
              <w:rPr>
                <w:rFonts w:ascii="Times New Roman" w:hAnsi="Times New Roman"/>
                <w:sz w:val="26"/>
                <w:szCs w:val="26"/>
              </w:rPr>
              <w:t>саморегуляция</w:t>
            </w:r>
            <w:proofErr w:type="spellEnd"/>
            <w:r w:rsidRPr="00A736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2. Повторение пройденного материала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Беседует с учащимися по предыдущей теме урока: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1. Демонстрирует две заготовки и предлагает определить, какая из них требует шлифовки, объяснить почему.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2. Предлагает ответить на вопросы: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с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помощью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каких инструментов и приспособлений проводится шлифование поверхности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влияет ли величина зерна на качество шлифовки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почему поверхность изделия зачищают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наждачной бумагой вдоль, а не поперек волокон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Активно наблюдают, рассматривают образцы, вдвигают гипотезы, слушают учителя, отвечают на поставленные вопросы, в случае необходимости дополняют ответы товарищей.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В беседе с учителем: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1. Определяют заготовку, требующую шлифовки, раскрывают, в чем её отличие от шлифованной заготовки и для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чего необходима эта операция (для придания поверхности декоративных качеств).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2. Отвечают на поставленные вопросы: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с помощью наждачной бумаги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величина зерна напрямую влияет на качество шлифования, для грубой шлифовки применяется крупнозернистая шкурка, а для окончательной отделки – мелкозернистая.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поверхность шлифуют вдоль волокон, чтобы на детали не осталось следов от наждачной бумаги.</w:t>
            </w: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Познавательные: умение анализировать,  строить речевые высказывания, умение ориентироваться в средствах и технологиях обработки материалов.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Коммуникативные: умение вести учебное сотрудничество на уроке с учителем, одноклассниками.</w:t>
            </w: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3. Изложение нового материала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Учитель подводит учащихся к определению темы урока: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1. напоминает ученикам о том, что при помощи столярной ножовки можно выполнить только прямолинейное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пиление древесины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2. Показывает несколько изделий сложной формы и спрашивает учеников – можно ли изготовить такие изделия с помощью столярной ножовки.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3. Предлагает ответить на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вопрос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– какими свойствами должен обладать инструмент, которым можно выполнить криволинейное пиление и что это может быть за инструмент.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совместно с учениками определяет цель и задачи урока: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1. спрашивает учеников: где они могут встретить изделия выполненные лобзиком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2. какие знания необходимо получить для того чтобы овладеть инструментом.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Объясняет (с элементами беседы) и демонстрирует учебный материал: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показывает ученикам инструмент (лобзик) и просит определить: из каких частей он состоит и каково, по их мнению,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назначение каждой конкретной детали. Наглядно показывает составные части, просит зарисовать инструмент в рабочие тетради и подписать основные части.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>оздает проблемную ситуацию:  «при пилении лопнуло полотно лобзика – каким способом можно произвести его замену». Выслушивает гипотезы  и совместно с учащимися определяет возможные приемы замены полотна с наглядными примерами. Демонстрирует эксцентриковый зажим.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актуализирует знания, полученные при изучении темы – разметка (определение понятия – шаблон). Предлагает ответить на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вопрос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– каким способом можно перенести выбранное изображение на заготовку, не используя шаблон (копировальная бумага).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Организует работу учащихся с учебником: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предлагает в тексте учебника найти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описание приемов работы ручным лобзиком и приспособлениями для выпиливания.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демонстрирует учащимся технологию выпиливания приемы работы с инструментом и приспособлениями. </w:t>
            </w: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Слушают учителя, анализируют информацию, рассматривают образцы, отвечают на поставленные вопросы – в результате самостоятельно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приходят к определению темы урока, целей и задач.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При показе изделий сложной формы и ответе на вопросы учителя – отвечают: изготовить с помощью столярной ножовки такие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изделия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скорее всего нельзя, необходим инструмент с очень тонким полотном, которое при пилении можно легко изгибать повторяя контуры объекта. Предполагают что возможно это ручной лобзик.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Ученики вспоминают, где они могли встретить изделия, выполненные ручным лобзиком.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При ответе на вопрос о знаниях предполагают, что необходимо  изучить устройство, технологию и правила безопасной работы (тем самым определяя план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урока).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Изучают устройство лобзика,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пытаются определить из каких частей он состоит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(рамка, рукоятка, зажимной винт, полотно). Зарисовывают инструмент в рабочие тетради.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решении проблемной ситуации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выдвигают гипотезы о способах замены полотна (согнуть, зажать в зажиме, использовать специальные механизмы). Совместно выбирают наиболее рациональные методы.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Вспоминают информацию по теме «разметка», дают определение шаблона. И выдвигают дополнительные гипотезы о способах нанесения сложных объектов на заготовку.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Работают с учебником, находят информацию о приемах работы ручным инструментом, после чего активно наблюдают за демонстрацией учителя приемов работы с инструментом и приспособлениями.</w:t>
            </w: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Регулятивные: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умение определять цель занятия, составлять план и последовательность действий.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Личностные: проявление </w:t>
            </w: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интереса и активности в выборе решения; установление личностного смысла знания.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>: умение анализировать, выделять и формулировать задачу; умение осознанно строить речевое высказывание.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Коммуникативные: умение вести учебное сотрудничество на уроке с учителем, одноклассниками.</w:t>
            </w: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4. Вводный инструктаж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Знакомит учащихся с заданием (объект труда – </w:t>
            </w:r>
            <w:proofErr w:type="spellStart"/>
            <w:r w:rsidRPr="00A736BF">
              <w:rPr>
                <w:rFonts w:ascii="Times New Roman" w:hAnsi="Times New Roman"/>
                <w:sz w:val="26"/>
                <w:szCs w:val="26"/>
              </w:rPr>
              <w:t>пропильная</w:t>
            </w:r>
            <w:proofErr w:type="spell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фигура «Машинка») и технологией его изготовления;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предлагает учащимся самостоятельно заполнить технологическую карту изготовления объекта труда;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организует выполнение учащимися пробных действий по изучаемым приемам работы, выясняет, степень усвоения учебного материала. Просит проанализировать свои действия, найти ошибки и способы их устранения;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проводит инструктаж по технике безопасности;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- напоминает о методах контроля, необходимости самоконтроля, а также взаимоконтроля.</w:t>
            </w: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Изучают объект труда, заполняют технологические карты на его изготовление. Организуют подготовку рабочего места к проведению практической работы.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Осуществляют пробное пиление, анализируют полученный результат, выявляют ошибки.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Внимательно слушают учителя при проведении инструктажа по технике безопасности.</w:t>
            </w: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>:  определяют последовательность промежуточных задач с учетом конечного результата; составляют план и последовательность действий;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Познавательные: выбирают наиболее оптимальные средства и способы решения задачи.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Коммуникативные: обсуждают правильность выполнения приемов работы с товарищами.</w:t>
            </w: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5. Самостоятельная работа учащихся. Текущий инструктаж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Проверка готовности учащихся к работе (организация рабочего места, наличие необходимых инструментов и приспособлений);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проводит целевые обходы: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1й обход – проверка организации рабочих мест и соблюдения учащимися техники безопасности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2й обход – проверка правильности выполнения трудовых приемов и технологической последовательности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3й обход – проверка правильности выдерживания размеров и ведения учащимися контроля. 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Определяют и выполняют технологические операции, осуществляют самоконтроль и взаимоконтроль при выполнении операции. В случае необходимости корректируют свою деятельность.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Личностные:  формирование бережливости при выполнении трудовых приемов.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Регулятивные: вносят необходимые дополнения и коррективы в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план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и способ действий в случае расхождения эталона, реального действия и результата.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Познавательные: выявляют и осознают особенности выполняемых трудовых операций.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Коммуникативные: строят рабочие отношения, работая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 коллективе.</w:t>
            </w: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6. Рефлексивно-оценочный этап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предлагает провести самоанализ выполненной работы, осуществить самооценку и обосновать её.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>рганизует деятельность учащихся по анализу характерных ошибок, их причин (показывает ряд работ – не называя авторов, и просит учащихся их сравнить, определить соответствии образцу, выявить ошибки);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оценивает совместно с учащимися результаты их работы на уроке, выставляет отметки.</w:t>
            </w:r>
          </w:p>
          <w:p w:rsidR="00D71977" w:rsidRPr="00A736BF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736BF">
              <w:rPr>
                <w:sz w:val="26"/>
                <w:szCs w:val="26"/>
              </w:rPr>
              <w:t>- проводит рефлексию, п</w:t>
            </w:r>
            <w:r w:rsidRPr="00A736BF">
              <w:rPr>
                <w:color w:val="000000"/>
                <w:sz w:val="26"/>
                <w:szCs w:val="26"/>
              </w:rPr>
              <w:t>редлагает ответить на вопросы:</w:t>
            </w:r>
          </w:p>
          <w:p w:rsidR="00D71977" w:rsidRPr="00A736BF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736BF">
              <w:rPr>
                <w:color w:val="000000"/>
                <w:sz w:val="26"/>
                <w:szCs w:val="26"/>
              </w:rPr>
              <w:t>1. с помощью какого инструмента выполняются изделия сложной формы;</w:t>
            </w:r>
          </w:p>
          <w:p w:rsidR="00D71977" w:rsidRPr="00A736BF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736BF">
              <w:rPr>
                <w:color w:val="000000"/>
                <w:sz w:val="26"/>
                <w:szCs w:val="26"/>
              </w:rPr>
              <w:t>2. какие приспособления используются для закрепления полотна лобзика;</w:t>
            </w:r>
          </w:p>
          <w:p w:rsidR="00D71977" w:rsidRPr="00A736BF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736BF">
              <w:rPr>
                <w:color w:val="000000"/>
                <w:sz w:val="26"/>
                <w:szCs w:val="26"/>
              </w:rPr>
              <w:t>3. какими способами можно нанести изображение на заготовку;</w:t>
            </w:r>
          </w:p>
          <w:p w:rsidR="00D71977" w:rsidRPr="00A736BF" w:rsidRDefault="00D71977" w:rsidP="00A736BF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736BF">
              <w:rPr>
                <w:color w:val="000000"/>
                <w:sz w:val="26"/>
                <w:szCs w:val="26"/>
              </w:rPr>
              <w:t xml:space="preserve">4. как можно избежать поломки полотна </w:t>
            </w:r>
            <w:r w:rsidRPr="00A736BF">
              <w:rPr>
                <w:color w:val="000000"/>
                <w:sz w:val="26"/>
                <w:szCs w:val="26"/>
              </w:rPr>
              <w:lastRenderedPageBreak/>
              <w:t>лобзика при пилении.</w:t>
            </w: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Сравнивают работы, анализируют и оценивают свою работу, обосновывают оценку. 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На примере нескольких работ, совместно с учителем выявляют ошибки и устанавливают их причины.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Делают вывод о значимости, сложности и трудоёмкости процесса.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Отвечают на поставленные вопросы: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1. с помощью ручного лобзика;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2. эксцентриковый зажим;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3. обведя шаблон или с помощью копировальной бумаги;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4. не допускать перегрева полотна, пилить плавно, не допуская резких движений и рывков.</w:t>
            </w: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Личностные</w:t>
            </w:r>
            <w:proofErr w:type="gramEnd"/>
            <w:r w:rsidRPr="00A736BF">
              <w:rPr>
                <w:rFonts w:ascii="Times New Roman" w:hAnsi="Times New Roman"/>
                <w:sz w:val="26"/>
                <w:szCs w:val="26"/>
              </w:rPr>
              <w:t xml:space="preserve">: умение провести самооценку и организовать </w:t>
            </w:r>
            <w:proofErr w:type="spellStart"/>
            <w:r w:rsidRPr="00A736BF">
              <w:rPr>
                <w:rFonts w:ascii="Times New Roman" w:hAnsi="Times New Roman"/>
                <w:sz w:val="26"/>
                <w:szCs w:val="26"/>
              </w:rPr>
              <w:t>взаимооценку</w:t>
            </w:r>
            <w:proofErr w:type="spellEnd"/>
            <w:r w:rsidRPr="00A736B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36BF">
              <w:rPr>
                <w:rFonts w:ascii="Times New Roman" w:hAnsi="Times New Roman"/>
                <w:sz w:val="26"/>
                <w:szCs w:val="26"/>
              </w:rPr>
              <w:t>Регулятивные: построение логической цепочки рассуждений и доказательство.</w:t>
            </w:r>
            <w:proofErr w:type="gramEnd"/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Познавательные: 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1977" w:rsidRPr="00A736BF" w:rsidTr="00A736BF">
        <w:tc>
          <w:tcPr>
            <w:tcW w:w="2130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lastRenderedPageBreak/>
              <w:t>7. Уборка рабочих мест</w:t>
            </w:r>
          </w:p>
        </w:tc>
        <w:tc>
          <w:tcPr>
            <w:tcW w:w="5002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- организует уборку рабочих мест всеми учащимися и дежурными</w:t>
            </w:r>
          </w:p>
        </w:tc>
        <w:tc>
          <w:tcPr>
            <w:tcW w:w="3976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Проводят уборку своих рабочих мест и помещения мастерской.</w:t>
            </w:r>
          </w:p>
        </w:tc>
        <w:tc>
          <w:tcPr>
            <w:tcW w:w="3678" w:type="dxa"/>
          </w:tcPr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Регулятивные: оценивают качество уборки рабочих мест.</w:t>
            </w:r>
          </w:p>
          <w:p w:rsidR="00D71977" w:rsidRPr="00A736BF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36BF">
              <w:rPr>
                <w:rFonts w:ascii="Times New Roman" w:hAnsi="Times New Roman"/>
                <w:sz w:val="26"/>
                <w:szCs w:val="26"/>
              </w:rPr>
              <w:t>Личностные: выполняют нормы и требования школьной жизни и обязанности ученика.</w:t>
            </w:r>
          </w:p>
        </w:tc>
      </w:tr>
    </w:tbl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88113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71977" w:rsidRPr="00263AC0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71977" w:rsidRPr="00263AC0" w:rsidSect="00263A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DE"/>
    <w:rsid w:val="00027110"/>
    <w:rsid w:val="000639E9"/>
    <w:rsid w:val="00070CA7"/>
    <w:rsid w:val="0009205A"/>
    <w:rsid w:val="000A6174"/>
    <w:rsid w:val="000B68C8"/>
    <w:rsid w:val="000C4C24"/>
    <w:rsid w:val="000D4E0E"/>
    <w:rsid w:val="000D7893"/>
    <w:rsid w:val="000E0DE0"/>
    <w:rsid w:val="000E1A62"/>
    <w:rsid w:val="001955D9"/>
    <w:rsid w:val="00196A8D"/>
    <w:rsid w:val="001A34EB"/>
    <w:rsid w:val="001B189F"/>
    <w:rsid w:val="0020286E"/>
    <w:rsid w:val="00225B9B"/>
    <w:rsid w:val="00263AC0"/>
    <w:rsid w:val="0027154B"/>
    <w:rsid w:val="0027333A"/>
    <w:rsid w:val="00281678"/>
    <w:rsid w:val="002F0669"/>
    <w:rsid w:val="0033430D"/>
    <w:rsid w:val="0036297B"/>
    <w:rsid w:val="00377614"/>
    <w:rsid w:val="00392CE1"/>
    <w:rsid w:val="003D0408"/>
    <w:rsid w:val="003D50C1"/>
    <w:rsid w:val="00402707"/>
    <w:rsid w:val="005339FC"/>
    <w:rsid w:val="005C48F1"/>
    <w:rsid w:val="005F0DA1"/>
    <w:rsid w:val="00601F7C"/>
    <w:rsid w:val="00661121"/>
    <w:rsid w:val="006A1794"/>
    <w:rsid w:val="00703901"/>
    <w:rsid w:val="0074506E"/>
    <w:rsid w:val="00770F2E"/>
    <w:rsid w:val="00786385"/>
    <w:rsid w:val="007B5F49"/>
    <w:rsid w:val="007F7264"/>
    <w:rsid w:val="00853366"/>
    <w:rsid w:val="00881136"/>
    <w:rsid w:val="0089694A"/>
    <w:rsid w:val="008A0F1C"/>
    <w:rsid w:val="008A730E"/>
    <w:rsid w:val="008F5363"/>
    <w:rsid w:val="00925B49"/>
    <w:rsid w:val="00927531"/>
    <w:rsid w:val="00944207"/>
    <w:rsid w:val="009949E7"/>
    <w:rsid w:val="00A47CE7"/>
    <w:rsid w:val="00A736BF"/>
    <w:rsid w:val="00AB325F"/>
    <w:rsid w:val="00B0730A"/>
    <w:rsid w:val="00B12CFD"/>
    <w:rsid w:val="00B15442"/>
    <w:rsid w:val="00B430EC"/>
    <w:rsid w:val="00B5293A"/>
    <w:rsid w:val="00B64E91"/>
    <w:rsid w:val="00C0541C"/>
    <w:rsid w:val="00C64BEA"/>
    <w:rsid w:val="00C67E78"/>
    <w:rsid w:val="00C85E84"/>
    <w:rsid w:val="00C96F4A"/>
    <w:rsid w:val="00CC242F"/>
    <w:rsid w:val="00CC620E"/>
    <w:rsid w:val="00CD62D6"/>
    <w:rsid w:val="00CF34CB"/>
    <w:rsid w:val="00D06B5E"/>
    <w:rsid w:val="00D07B70"/>
    <w:rsid w:val="00D12A45"/>
    <w:rsid w:val="00D46E33"/>
    <w:rsid w:val="00D54D0D"/>
    <w:rsid w:val="00D71977"/>
    <w:rsid w:val="00D825DE"/>
    <w:rsid w:val="00DA3FD9"/>
    <w:rsid w:val="00DD13C8"/>
    <w:rsid w:val="00DE3DC9"/>
    <w:rsid w:val="00E4734B"/>
    <w:rsid w:val="00E74DDC"/>
    <w:rsid w:val="00ED6DA2"/>
    <w:rsid w:val="00EE163A"/>
    <w:rsid w:val="00F12C23"/>
    <w:rsid w:val="00F20FA5"/>
    <w:rsid w:val="00F53248"/>
    <w:rsid w:val="00F71B05"/>
    <w:rsid w:val="00FB5EDB"/>
    <w:rsid w:val="00FC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03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D46E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1580</Words>
  <Characters>9012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Admin</cp:lastModifiedBy>
  <cp:revision>6</cp:revision>
  <cp:lastPrinted>2013-12-02T09:05:00Z</cp:lastPrinted>
  <dcterms:created xsi:type="dcterms:W3CDTF">2013-12-23T16:43:00Z</dcterms:created>
  <dcterms:modified xsi:type="dcterms:W3CDTF">2014-08-28T11:25:00Z</dcterms:modified>
</cp:coreProperties>
</file>